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5D3" w:rsidRPr="000F0971" w:rsidRDefault="005235D3">
      <w:pPr>
        <w:rPr>
          <w:rFonts w:ascii="Arial" w:hAnsi="Arial" w:cs="Arial"/>
        </w:rPr>
      </w:pPr>
    </w:p>
    <w:p w:rsidR="006931B3" w:rsidRPr="000F0971" w:rsidRDefault="00F417B9">
      <w:pPr>
        <w:rPr>
          <w:rFonts w:ascii="Arial" w:hAnsi="Arial" w:cs="Arial"/>
          <w:sz w:val="22"/>
          <w:szCs w:val="22"/>
        </w:rPr>
      </w:pPr>
      <w:r w:rsidRPr="000F0971">
        <w:rPr>
          <w:rFonts w:ascii="Arial" w:hAnsi="Arial" w:cs="Arial"/>
          <w:noProof/>
          <w:sz w:val="22"/>
          <w:szCs w:val="22"/>
        </w:rPr>
        <w:drawing>
          <wp:anchor distT="0" distB="0" distL="114300" distR="114300" simplePos="0" relativeHeight="251658240" behindDoc="1" locked="0" layoutInCell="1" allowOverlap="1" wp14:anchorId="5ED1CFA3" wp14:editId="321786A5">
            <wp:simplePos x="0" y="0"/>
            <wp:positionH relativeFrom="column">
              <wp:posOffset>3922395</wp:posOffset>
            </wp:positionH>
            <wp:positionV relativeFrom="paragraph">
              <wp:posOffset>-635</wp:posOffset>
            </wp:positionV>
            <wp:extent cx="1775460" cy="1190625"/>
            <wp:effectExtent l="0" t="0" r="0" b="9525"/>
            <wp:wrapThrough wrapText="bothSides">
              <wp:wrapPolygon edited="0">
                <wp:start x="0" y="0"/>
                <wp:lineTo x="0" y="21427"/>
                <wp:lineTo x="21322" y="21427"/>
                <wp:lineTo x="21322" y="0"/>
                <wp:lineTo x="0" y="0"/>
              </wp:wrapPolygon>
            </wp:wrapThrough>
            <wp:docPr id="6" name="Bildobjekt 6" descr="C:\Users\miksan\AppData\Local\Microsoft\Windows\Temporary Internet Files\Content.IE5\PW42M9E0\MP9004074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ksan\AppData\Local\Microsoft\Windows\Temporary Internet Files\Content.IE5\PW42M9E0\MP90040746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546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31B3" w:rsidRPr="000F0971" w:rsidRDefault="006931B3">
      <w:pPr>
        <w:rPr>
          <w:rFonts w:ascii="Arial" w:hAnsi="Arial" w:cs="Arial"/>
          <w:sz w:val="22"/>
          <w:szCs w:val="22"/>
        </w:rPr>
      </w:pPr>
    </w:p>
    <w:p w:rsidR="005E455F" w:rsidRPr="000F0971" w:rsidRDefault="00492B48">
      <w:pPr>
        <w:rPr>
          <w:rFonts w:ascii="Arial" w:hAnsi="Arial" w:cs="Arial"/>
          <w:sz w:val="22"/>
          <w:szCs w:val="22"/>
        </w:rPr>
      </w:pPr>
      <w:r w:rsidRPr="000F0971">
        <w:rPr>
          <w:rFonts w:ascii="Arial" w:hAnsi="Arial" w:cs="Arial"/>
          <w:sz w:val="22"/>
          <w:szCs w:val="22"/>
        </w:rPr>
        <w:t>Kära medlemmar!</w:t>
      </w:r>
      <w:r w:rsidR="005D33B7" w:rsidRPr="000F0971">
        <w:rPr>
          <w:rFonts w:ascii="Arial" w:hAnsi="Arial" w:cs="Arial"/>
          <w:sz w:val="22"/>
          <w:szCs w:val="22"/>
        </w:rPr>
        <w:tab/>
      </w:r>
      <w:r w:rsidR="005D33B7" w:rsidRPr="000F0971">
        <w:rPr>
          <w:rFonts w:ascii="Arial" w:hAnsi="Arial" w:cs="Arial"/>
          <w:sz w:val="22"/>
          <w:szCs w:val="22"/>
        </w:rPr>
        <w:tab/>
      </w:r>
      <w:r w:rsidR="005D33B7" w:rsidRPr="000F0971">
        <w:rPr>
          <w:rFonts w:ascii="Arial" w:hAnsi="Arial" w:cs="Arial"/>
          <w:sz w:val="22"/>
          <w:szCs w:val="22"/>
        </w:rPr>
        <w:tab/>
      </w:r>
      <w:r w:rsidR="005D33B7" w:rsidRPr="000F0971">
        <w:rPr>
          <w:rFonts w:ascii="Arial" w:hAnsi="Arial" w:cs="Arial"/>
          <w:sz w:val="22"/>
          <w:szCs w:val="22"/>
        </w:rPr>
        <w:tab/>
      </w:r>
    </w:p>
    <w:p w:rsidR="006266D7" w:rsidRPr="000F0971" w:rsidRDefault="00F417B9">
      <w:pPr>
        <w:rPr>
          <w:rFonts w:ascii="Arial" w:hAnsi="Arial" w:cs="Arial"/>
          <w:sz w:val="22"/>
          <w:szCs w:val="22"/>
        </w:rPr>
      </w:pPr>
      <w:r>
        <w:rPr>
          <w:rFonts w:ascii="Arial" w:hAnsi="Arial" w:cs="Arial"/>
          <w:sz w:val="22"/>
          <w:szCs w:val="22"/>
        </w:rPr>
        <w:t>Här kommer det</w:t>
      </w:r>
      <w:r w:rsidR="006266D7" w:rsidRPr="000F0971">
        <w:rPr>
          <w:rFonts w:ascii="Arial" w:hAnsi="Arial" w:cs="Arial"/>
          <w:sz w:val="22"/>
          <w:szCs w:val="22"/>
        </w:rPr>
        <w:t xml:space="preserve"> senaste informationsbladet. </w:t>
      </w:r>
    </w:p>
    <w:p w:rsidR="005E455F" w:rsidRPr="000F0971" w:rsidRDefault="005E455F">
      <w:pPr>
        <w:rPr>
          <w:rFonts w:ascii="Arial" w:hAnsi="Arial" w:cs="Arial"/>
          <w:sz w:val="22"/>
          <w:szCs w:val="22"/>
        </w:rPr>
      </w:pPr>
    </w:p>
    <w:p w:rsidR="00952DED" w:rsidRPr="000F0971" w:rsidRDefault="00952DED">
      <w:pPr>
        <w:rPr>
          <w:rFonts w:ascii="Arial" w:hAnsi="Arial" w:cs="Arial"/>
          <w:b/>
          <w:sz w:val="22"/>
          <w:szCs w:val="22"/>
        </w:rPr>
      </w:pPr>
    </w:p>
    <w:p w:rsidR="008B24E2" w:rsidRPr="000F0971" w:rsidRDefault="00952DED">
      <w:pPr>
        <w:rPr>
          <w:rFonts w:ascii="Arial" w:hAnsi="Arial" w:cs="Arial"/>
          <w:sz w:val="22"/>
          <w:szCs w:val="22"/>
        </w:rPr>
      </w:pPr>
      <w:r w:rsidRPr="000F0971">
        <w:rPr>
          <w:rFonts w:ascii="Arial" w:hAnsi="Arial" w:cs="Arial"/>
          <w:b/>
          <w:sz w:val="22"/>
          <w:szCs w:val="22"/>
        </w:rPr>
        <w:t>Årsstämman</w:t>
      </w:r>
      <w:bookmarkStart w:id="0" w:name="_GoBack"/>
      <w:bookmarkEnd w:id="0"/>
    </w:p>
    <w:p w:rsidR="00952DED" w:rsidRPr="000F0971" w:rsidRDefault="00952DED">
      <w:pPr>
        <w:rPr>
          <w:rFonts w:ascii="Arial" w:hAnsi="Arial" w:cs="Arial"/>
          <w:sz w:val="22"/>
          <w:szCs w:val="22"/>
        </w:rPr>
      </w:pPr>
      <w:r w:rsidRPr="000F0971">
        <w:rPr>
          <w:rFonts w:ascii="Arial" w:hAnsi="Arial" w:cs="Arial"/>
          <w:sz w:val="22"/>
          <w:szCs w:val="22"/>
        </w:rPr>
        <w:t>Årsstämman drog till sig en mindre skara medlemmar denna gång och den flöt på smidigt. Nya styrelsen ser ut enligt följande:</w:t>
      </w:r>
    </w:p>
    <w:p w:rsidR="00E574EC" w:rsidRPr="000F0971" w:rsidRDefault="00E574EC">
      <w:pPr>
        <w:rPr>
          <w:rFonts w:ascii="Arial" w:hAnsi="Arial" w:cs="Arial"/>
          <w:sz w:val="22"/>
          <w:szCs w:val="22"/>
        </w:rPr>
      </w:pPr>
    </w:p>
    <w:p w:rsidR="00E574EC" w:rsidRPr="000F0971" w:rsidRDefault="00E574EC" w:rsidP="00E574EC">
      <w:pPr>
        <w:pStyle w:val="Ingetavstnd"/>
        <w:ind w:left="720"/>
      </w:pPr>
      <w:r w:rsidRPr="000F0971">
        <w:t xml:space="preserve">Mika </w:t>
      </w:r>
      <w:proofErr w:type="spellStart"/>
      <w:r w:rsidRPr="000F0971">
        <w:t>Bagheri</w:t>
      </w:r>
      <w:proofErr w:type="spellEnd"/>
      <w:r w:rsidRPr="000F0971">
        <w:tab/>
      </w:r>
      <w:r w:rsidRPr="000F0971">
        <w:tab/>
      </w:r>
      <w:r w:rsidR="007C7AC9" w:rsidRPr="000F0971">
        <w:t>Ordförande</w:t>
      </w:r>
      <w:r w:rsidRPr="000F0971">
        <w:tab/>
        <w:t xml:space="preserve"> </w:t>
      </w:r>
    </w:p>
    <w:p w:rsidR="00E574EC" w:rsidRPr="000F0971" w:rsidRDefault="00E574EC" w:rsidP="00E574EC">
      <w:pPr>
        <w:pStyle w:val="Ingetavstnd"/>
        <w:ind w:left="720"/>
      </w:pPr>
      <w:r w:rsidRPr="000F0971">
        <w:t xml:space="preserve">Sandra </w:t>
      </w:r>
      <w:proofErr w:type="spellStart"/>
      <w:r w:rsidRPr="000F0971">
        <w:t>Bagheri</w:t>
      </w:r>
      <w:proofErr w:type="spellEnd"/>
      <w:r w:rsidRPr="000F0971">
        <w:tab/>
      </w:r>
      <w:r w:rsidRPr="000F0971">
        <w:tab/>
      </w:r>
      <w:r w:rsidR="00487550" w:rsidRPr="000F0971">
        <w:t>Kassör &amp; sekreterare</w:t>
      </w:r>
      <w:r w:rsidRPr="000F0971">
        <w:tab/>
      </w:r>
    </w:p>
    <w:p w:rsidR="006005AD" w:rsidRPr="000F0971" w:rsidRDefault="00E574EC" w:rsidP="00E574EC">
      <w:pPr>
        <w:pStyle w:val="Ingetavstnd"/>
        <w:ind w:left="720"/>
      </w:pPr>
      <w:proofErr w:type="spellStart"/>
      <w:r w:rsidRPr="000F0971">
        <w:t>Cabir</w:t>
      </w:r>
      <w:proofErr w:type="spellEnd"/>
      <w:r w:rsidRPr="000F0971">
        <w:t xml:space="preserve"> </w:t>
      </w:r>
      <w:proofErr w:type="spellStart"/>
      <w:r w:rsidRPr="000F0971">
        <w:t>Kücükgöl</w:t>
      </w:r>
      <w:proofErr w:type="spellEnd"/>
      <w:r w:rsidRPr="000F0971">
        <w:tab/>
      </w:r>
      <w:r w:rsidRPr="000F0971">
        <w:tab/>
        <w:t>Styrelseledamot</w:t>
      </w:r>
    </w:p>
    <w:p w:rsidR="006005AD" w:rsidRPr="000F0971" w:rsidRDefault="006005AD" w:rsidP="00E574EC">
      <w:pPr>
        <w:pStyle w:val="Ingetavstnd"/>
        <w:ind w:left="720"/>
      </w:pPr>
      <w:proofErr w:type="spellStart"/>
      <w:r w:rsidRPr="000F0971">
        <w:t>Sande</w:t>
      </w:r>
      <w:proofErr w:type="spellEnd"/>
      <w:r w:rsidRPr="000F0971">
        <w:t xml:space="preserve"> </w:t>
      </w:r>
      <w:proofErr w:type="spellStart"/>
      <w:r w:rsidRPr="000F0971">
        <w:t>Lazarov</w:t>
      </w:r>
      <w:proofErr w:type="spellEnd"/>
      <w:r w:rsidRPr="000F0971">
        <w:tab/>
      </w:r>
      <w:r w:rsidRPr="000F0971">
        <w:tab/>
        <w:t>Styrelseledamot</w:t>
      </w:r>
    </w:p>
    <w:p w:rsidR="00E574EC" w:rsidRPr="000F0971" w:rsidRDefault="006005AD" w:rsidP="00E574EC">
      <w:pPr>
        <w:pStyle w:val="Ingetavstnd"/>
        <w:ind w:left="720"/>
      </w:pPr>
      <w:r w:rsidRPr="000F0971">
        <w:t>Anita Palmqvist</w:t>
      </w:r>
      <w:r w:rsidRPr="000F0971">
        <w:tab/>
      </w:r>
      <w:r w:rsidRPr="000F0971">
        <w:tab/>
        <w:t>Styrelseledamot</w:t>
      </w:r>
      <w:r w:rsidR="00E574EC" w:rsidRPr="000F0971">
        <w:tab/>
      </w:r>
    </w:p>
    <w:p w:rsidR="00E574EC" w:rsidRPr="000F0971" w:rsidRDefault="00E574EC" w:rsidP="00E574EC">
      <w:pPr>
        <w:pStyle w:val="Ingetavstnd"/>
        <w:ind w:left="720"/>
      </w:pPr>
      <w:r w:rsidRPr="000F0971">
        <w:t xml:space="preserve">Muhammed </w:t>
      </w:r>
      <w:proofErr w:type="spellStart"/>
      <w:r w:rsidRPr="000F0971">
        <w:t>Kücükgöl</w:t>
      </w:r>
      <w:proofErr w:type="spellEnd"/>
      <w:r w:rsidRPr="000F0971">
        <w:tab/>
        <w:t xml:space="preserve">Styrelseledamot </w:t>
      </w:r>
      <w:r w:rsidRPr="000F0971">
        <w:tab/>
      </w:r>
    </w:p>
    <w:p w:rsidR="00E574EC" w:rsidRPr="000F0971" w:rsidRDefault="00E574EC" w:rsidP="00E574EC">
      <w:pPr>
        <w:pStyle w:val="Ingetavstnd"/>
        <w:ind w:left="720"/>
      </w:pPr>
      <w:r w:rsidRPr="000F0971">
        <w:t>Simon Hellestig-</w:t>
      </w:r>
      <w:proofErr w:type="spellStart"/>
      <w:r w:rsidRPr="000F0971">
        <w:t>Holmlin</w:t>
      </w:r>
      <w:proofErr w:type="spellEnd"/>
      <w:r w:rsidRPr="000F0971">
        <w:tab/>
        <w:t>Styrelseledamot</w:t>
      </w:r>
      <w:r w:rsidRPr="000F0971">
        <w:tab/>
      </w:r>
    </w:p>
    <w:p w:rsidR="00E574EC" w:rsidRPr="000F0971" w:rsidRDefault="00E574EC" w:rsidP="00E574EC">
      <w:pPr>
        <w:pStyle w:val="Ingetavstnd"/>
        <w:ind w:left="720"/>
      </w:pPr>
      <w:r w:rsidRPr="000F0971">
        <w:t xml:space="preserve">Yusuf </w:t>
      </w:r>
      <w:proofErr w:type="spellStart"/>
      <w:r w:rsidRPr="000F0971">
        <w:t>Kücükgöl</w:t>
      </w:r>
      <w:proofErr w:type="spellEnd"/>
      <w:r w:rsidRPr="000F0971">
        <w:tab/>
      </w:r>
      <w:r w:rsidRPr="000F0971">
        <w:tab/>
        <w:t>Suppleant</w:t>
      </w:r>
      <w:r w:rsidRPr="000F0971">
        <w:tab/>
      </w:r>
      <w:r w:rsidRPr="000F0971">
        <w:tab/>
        <w:t xml:space="preserve"> </w:t>
      </w:r>
    </w:p>
    <w:p w:rsidR="00952DED" w:rsidRPr="000F0971" w:rsidRDefault="00952DED">
      <w:pPr>
        <w:rPr>
          <w:rFonts w:ascii="Arial" w:hAnsi="Arial" w:cs="Arial"/>
          <w:sz w:val="22"/>
          <w:szCs w:val="22"/>
        </w:rPr>
      </w:pPr>
    </w:p>
    <w:p w:rsidR="00952DED" w:rsidRPr="000F0971" w:rsidRDefault="00952DED">
      <w:pPr>
        <w:rPr>
          <w:rFonts w:ascii="Arial" w:hAnsi="Arial" w:cs="Arial"/>
          <w:sz w:val="22"/>
          <w:szCs w:val="22"/>
        </w:rPr>
      </w:pPr>
      <w:r w:rsidRPr="000F0971">
        <w:rPr>
          <w:rFonts w:ascii="Arial" w:hAnsi="Arial" w:cs="Arial"/>
          <w:sz w:val="22"/>
          <w:szCs w:val="22"/>
        </w:rPr>
        <w:t>Det togs upp en del motioner och ni som inte deltog men vill veta vad som står i protokollet är välkomna till expeditionen för att läsa det där.</w:t>
      </w:r>
    </w:p>
    <w:p w:rsidR="00952DED" w:rsidRPr="000F0971" w:rsidRDefault="00952DED">
      <w:pPr>
        <w:rPr>
          <w:rFonts w:ascii="Arial" w:hAnsi="Arial" w:cs="Arial"/>
          <w:sz w:val="22"/>
          <w:szCs w:val="22"/>
        </w:rPr>
      </w:pPr>
    </w:p>
    <w:p w:rsidR="00952DED" w:rsidRPr="000F0971" w:rsidRDefault="00952DED">
      <w:pPr>
        <w:rPr>
          <w:rFonts w:ascii="Arial" w:hAnsi="Arial" w:cs="Arial"/>
          <w:sz w:val="22"/>
          <w:szCs w:val="22"/>
        </w:rPr>
      </w:pPr>
    </w:p>
    <w:p w:rsidR="00952DED" w:rsidRPr="000F0971" w:rsidRDefault="00952DED">
      <w:pPr>
        <w:rPr>
          <w:rFonts w:ascii="Arial" w:hAnsi="Arial" w:cs="Arial"/>
          <w:b/>
          <w:sz w:val="22"/>
          <w:szCs w:val="22"/>
        </w:rPr>
      </w:pPr>
      <w:r w:rsidRPr="000F0971">
        <w:rPr>
          <w:rFonts w:ascii="Arial" w:hAnsi="Arial" w:cs="Arial"/>
          <w:b/>
          <w:sz w:val="22"/>
          <w:szCs w:val="22"/>
        </w:rPr>
        <w:t>Nya rutiner för parkeringsplatser och garage</w:t>
      </w:r>
    </w:p>
    <w:p w:rsidR="00952DED" w:rsidRPr="000F0971" w:rsidRDefault="00952DED">
      <w:pPr>
        <w:rPr>
          <w:rFonts w:ascii="Arial" w:hAnsi="Arial" w:cs="Arial"/>
          <w:sz w:val="22"/>
          <w:szCs w:val="22"/>
        </w:rPr>
      </w:pPr>
      <w:r w:rsidRPr="000F0971">
        <w:rPr>
          <w:rFonts w:ascii="Arial" w:hAnsi="Arial" w:cs="Arial"/>
          <w:sz w:val="22"/>
          <w:szCs w:val="22"/>
        </w:rPr>
        <w:t>Från och med den 1:a juni kommer HSB att hantera platskön och uppsägningar av garage samt parkeringspl</w:t>
      </w:r>
      <w:r w:rsidR="00CC4B45">
        <w:rPr>
          <w:rFonts w:ascii="Arial" w:hAnsi="Arial" w:cs="Arial"/>
          <w:sz w:val="22"/>
          <w:szCs w:val="22"/>
        </w:rPr>
        <w:t>atser. Se bifogad information.</w:t>
      </w:r>
    </w:p>
    <w:p w:rsidR="00952DED" w:rsidRPr="000F0971" w:rsidRDefault="00952DED">
      <w:pPr>
        <w:rPr>
          <w:rFonts w:ascii="Arial" w:hAnsi="Arial" w:cs="Arial"/>
          <w:sz w:val="22"/>
          <w:szCs w:val="22"/>
        </w:rPr>
      </w:pPr>
    </w:p>
    <w:p w:rsidR="00952DED" w:rsidRPr="000F0971" w:rsidRDefault="00952DED">
      <w:pPr>
        <w:rPr>
          <w:rFonts w:ascii="Arial" w:hAnsi="Arial" w:cs="Arial"/>
          <w:sz w:val="22"/>
          <w:szCs w:val="22"/>
        </w:rPr>
      </w:pPr>
    </w:p>
    <w:p w:rsidR="00952DED" w:rsidRPr="000F0971" w:rsidRDefault="00952DED" w:rsidP="00952DED">
      <w:pPr>
        <w:shd w:val="clear" w:color="auto" w:fill="FFFFFF"/>
        <w:rPr>
          <w:rFonts w:ascii="Arial" w:hAnsi="Arial" w:cs="Arial"/>
          <w:b/>
          <w:sz w:val="22"/>
          <w:szCs w:val="22"/>
        </w:rPr>
      </w:pPr>
      <w:r w:rsidRPr="000F0971">
        <w:rPr>
          <w:rFonts w:ascii="Arial" w:hAnsi="Arial" w:cs="Arial"/>
          <w:b/>
          <w:sz w:val="22"/>
          <w:szCs w:val="22"/>
        </w:rPr>
        <w:t>PCB-sanering</w:t>
      </w:r>
    </w:p>
    <w:p w:rsidR="00952DED" w:rsidRPr="000F0971" w:rsidRDefault="00952DED" w:rsidP="00952DED">
      <w:pPr>
        <w:shd w:val="clear" w:color="auto" w:fill="FFFFFF"/>
        <w:rPr>
          <w:rFonts w:ascii="Arial" w:hAnsi="Arial" w:cs="Arial"/>
          <w:sz w:val="22"/>
          <w:szCs w:val="22"/>
        </w:rPr>
      </w:pPr>
      <w:r w:rsidRPr="000F0971">
        <w:rPr>
          <w:rFonts w:ascii="Arial" w:hAnsi="Arial" w:cs="Arial"/>
          <w:sz w:val="22"/>
          <w:szCs w:val="22"/>
        </w:rPr>
        <w:t>PCB</w:t>
      </w:r>
      <w:r w:rsidR="00E16F20" w:rsidRPr="000F0971">
        <w:rPr>
          <w:rFonts w:ascii="Arial" w:hAnsi="Arial" w:cs="Arial"/>
          <w:sz w:val="22"/>
          <w:szCs w:val="22"/>
        </w:rPr>
        <w:t xml:space="preserve"> saneringen som påbörjades i början av året är i sitt slutskede. Man</w:t>
      </w:r>
      <w:r w:rsidRPr="000F0971">
        <w:rPr>
          <w:rFonts w:ascii="Arial" w:hAnsi="Arial" w:cs="Arial"/>
          <w:sz w:val="22"/>
          <w:szCs w:val="22"/>
        </w:rPr>
        <w:t xml:space="preserve"> har </w:t>
      </w:r>
      <w:r w:rsidR="00E16F20" w:rsidRPr="000F0971">
        <w:rPr>
          <w:rFonts w:ascii="Arial" w:hAnsi="Arial" w:cs="Arial"/>
          <w:sz w:val="22"/>
          <w:szCs w:val="22"/>
        </w:rPr>
        <w:t xml:space="preserve">plockat bort </w:t>
      </w:r>
      <w:r w:rsidR="009C5CBB">
        <w:rPr>
          <w:rFonts w:ascii="Arial" w:hAnsi="Arial" w:cs="Arial"/>
          <w:sz w:val="22"/>
          <w:szCs w:val="22"/>
        </w:rPr>
        <w:t>alla elarmaturer i trapp</w:t>
      </w:r>
      <w:r w:rsidR="00E16F20" w:rsidRPr="000F0971">
        <w:rPr>
          <w:rFonts w:ascii="Arial" w:hAnsi="Arial" w:cs="Arial"/>
          <w:sz w:val="22"/>
          <w:szCs w:val="22"/>
        </w:rPr>
        <w:t>entrén, allmänna utrymmen etc. och ersatt</w:t>
      </w:r>
      <w:r w:rsidRPr="000F0971">
        <w:rPr>
          <w:rFonts w:ascii="Arial" w:hAnsi="Arial" w:cs="Arial"/>
          <w:sz w:val="22"/>
          <w:szCs w:val="22"/>
        </w:rPr>
        <w:t xml:space="preserve"> med enkel glödlampa i väntan på att dessa i sin tur ersätts av helt nytt belysningssystem med rörelsedetektor i samband med stambytet.</w:t>
      </w:r>
    </w:p>
    <w:p w:rsidR="00952DED" w:rsidRPr="000F0971" w:rsidRDefault="00952DED">
      <w:pPr>
        <w:rPr>
          <w:rFonts w:ascii="Arial" w:hAnsi="Arial" w:cs="Arial"/>
          <w:sz w:val="22"/>
          <w:szCs w:val="22"/>
        </w:rPr>
      </w:pPr>
    </w:p>
    <w:p w:rsidR="00C91DB9" w:rsidRPr="000F0971" w:rsidRDefault="00C91DB9" w:rsidP="00C91DB9">
      <w:pPr>
        <w:rPr>
          <w:rFonts w:ascii="Arial" w:hAnsi="Arial" w:cs="Arial"/>
          <w:b/>
          <w:sz w:val="22"/>
          <w:szCs w:val="22"/>
        </w:rPr>
      </w:pPr>
    </w:p>
    <w:p w:rsidR="00C91DB9" w:rsidRPr="000F0971" w:rsidRDefault="00C91DB9" w:rsidP="00C91DB9">
      <w:pPr>
        <w:rPr>
          <w:rFonts w:ascii="Arial" w:hAnsi="Arial" w:cs="Arial"/>
          <w:b/>
          <w:sz w:val="22"/>
          <w:szCs w:val="22"/>
        </w:rPr>
      </w:pPr>
      <w:r w:rsidRPr="000F0971">
        <w:rPr>
          <w:rFonts w:ascii="Arial" w:hAnsi="Arial" w:cs="Arial"/>
          <w:b/>
          <w:sz w:val="22"/>
          <w:szCs w:val="22"/>
        </w:rPr>
        <w:t>Rökluckor</w:t>
      </w:r>
    </w:p>
    <w:p w:rsidR="006931B3" w:rsidRPr="000F0971" w:rsidRDefault="00C91DB9" w:rsidP="00C91DB9">
      <w:pPr>
        <w:rPr>
          <w:rFonts w:ascii="Arial" w:hAnsi="Arial" w:cs="Arial"/>
          <w:sz w:val="22"/>
          <w:szCs w:val="22"/>
        </w:rPr>
      </w:pPr>
      <w:r w:rsidRPr="000F0971">
        <w:rPr>
          <w:rFonts w:ascii="Arial" w:hAnsi="Arial" w:cs="Arial"/>
          <w:sz w:val="22"/>
          <w:szCs w:val="22"/>
        </w:rPr>
        <w:t xml:space="preserve">Efter brand på Midgårdvägen 44 har föreningen sett över rökluckorna och beslutat att byta ut dessa mot nya. Företaget vi har anlitat heter </w:t>
      </w:r>
      <w:proofErr w:type="spellStart"/>
      <w:r w:rsidRPr="000F0971">
        <w:rPr>
          <w:rFonts w:ascii="Arial" w:hAnsi="Arial" w:cs="Arial"/>
          <w:sz w:val="22"/>
          <w:szCs w:val="22"/>
        </w:rPr>
        <w:t>Dafo</w:t>
      </w:r>
      <w:proofErr w:type="spellEnd"/>
      <w:r w:rsidRPr="000F0971">
        <w:rPr>
          <w:rFonts w:ascii="Arial" w:hAnsi="Arial" w:cs="Arial"/>
          <w:sz w:val="22"/>
          <w:szCs w:val="22"/>
        </w:rPr>
        <w:t xml:space="preserve"> och har nyligen blivit klara med arbetet</w:t>
      </w:r>
      <w:r w:rsidR="009C5CBB">
        <w:rPr>
          <w:rFonts w:ascii="Arial" w:hAnsi="Arial" w:cs="Arial"/>
          <w:sz w:val="22"/>
          <w:szCs w:val="22"/>
        </w:rPr>
        <w:t>.</w:t>
      </w:r>
    </w:p>
    <w:p w:rsidR="00C91DB9" w:rsidRPr="000F0971" w:rsidRDefault="00C91DB9" w:rsidP="00C1108C">
      <w:pPr>
        <w:rPr>
          <w:rFonts w:ascii="Arial" w:hAnsi="Arial" w:cs="Arial"/>
          <w:b/>
          <w:sz w:val="22"/>
          <w:szCs w:val="22"/>
        </w:rPr>
      </w:pPr>
    </w:p>
    <w:p w:rsidR="00C91DB9" w:rsidRPr="000F0971" w:rsidRDefault="00C91DB9" w:rsidP="00C1108C">
      <w:pPr>
        <w:rPr>
          <w:rFonts w:ascii="Arial" w:hAnsi="Arial" w:cs="Arial"/>
          <w:b/>
          <w:sz w:val="22"/>
          <w:szCs w:val="22"/>
        </w:rPr>
      </w:pPr>
    </w:p>
    <w:p w:rsidR="00E06D45" w:rsidRPr="000F0971" w:rsidRDefault="00E06D45" w:rsidP="00C1108C">
      <w:pPr>
        <w:rPr>
          <w:rFonts w:ascii="Arial" w:hAnsi="Arial" w:cs="Arial"/>
          <w:b/>
          <w:sz w:val="22"/>
          <w:szCs w:val="22"/>
        </w:rPr>
      </w:pPr>
      <w:r w:rsidRPr="000F0971">
        <w:rPr>
          <w:rFonts w:ascii="Arial" w:hAnsi="Arial" w:cs="Arial"/>
          <w:b/>
          <w:sz w:val="22"/>
          <w:szCs w:val="22"/>
        </w:rPr>
        <w:t>Stambytet</w:t>
      </w:r>
    </w:p>
    <w:p w:rsidR="00E06D45" w:rsidRPr="000F0971" w:rsidRDefault="001544A0" w:rsidP="00C1108C">
      <w:pPr>
        <w:rPr>
          <w:rFonts w:ascii="Arial" w:hAnsi="Arial" w:cs="Arial"/>
          <w:sz w:val="22"/>
          <w:szCs w:val="22"/>
        </w:rPr>
      </w:pPr>
      <w:r w:rsidRPr="000F0971">
        <w:rPr>
          <w:rFonts w:ascii="Arial" w:hAnsi="Arial" w:cs="Arial"/>
          <w:sz w:val="22"/>
          <w:szCs w:val="22"/>
        </w:rPr>
        <w:t>Stambytet löper på enligt tidsplanen. Ni kommer att bli ink</w:t>
      </w:r>
      <w:r w:rsidR="009C5CBB">
        <w:rPr>
          <w:rFonts w:ascii="Arial" w:hAnsi="Arial" w:cs="Arial"/>
          <w:sz w:val="22"/>
          <w:szCs w:val="22"/>
        </w:rPr>
        <w:t>allade till tillvalsmöte allt</w:t>
      </w:r>
      <w:r w:rsidRPr="000F0971">
        <w:rPr>
          <w:rFonts w:ascii="Arial" w:hAnsi="Arial" w:cs="Arial"/>
          <w:sz w:val="22"/>
          <w:szCs w:val="22"/>
        </w:rPr>
        <w:t>eftersom. Som vi tidigare har nämnt ber vi er att kontakta BMG gällande tillvalsfrågo</w:t>
      </w:r>
      <w:r w:rsidR="00157817" w:rsidRPr="000F0971">
        <w:rPr>
          <w:rFonts w:ascii="Arial" w:hAnsi="Arial" w:cs="Arial"/>
          <w:sz w:val="22"/>
          <w:szCs w:val="22"/>
        </w:rPr>
        <w:t xml:space="preserve">r eller annat som rör stambytet. </w:t>
      </w:r>
      <w:r w:rsidRPr="000F0971">
        <w:rPr>
          <w:rFonts w:ascii="Arial" w:hAnsi="Arial" w:cs="Arial"/>
          <w:sz w:val="22"/>
          <w:szCs w:val="22"/>
        </w:rPr>
        <w:t>Ni kan</w:t>
      </w:r>
      <w:r w:rsidR="006D3631" w:rsidRPr="000F0971">
        <w:rPr>
          <w:rFonts w:ascii="Arial" w:hAnsi="Arial" w:cs="Arial"/>
          <w:sz w:val="22"/>
          <w:szCs w:val="22"/>
        </w:rPr>
        <w:t xml:space="preserve"> vända er</w:t>
      </w:r>
      <w:r w:rsidR="00C142F6">
        <w:rPr>
          <w:rFonts w:ascii="Arial" w:hAnsi="Arial" w:cs="Arial"/>
          <w:sz w:val="22"/>
          <w:szCs w:val="22"/>
        </w:rPr>
        <w:t xml:space="preserve"> till Olle </w:t>
      </w:r>
      <w:proofErr w:type="spellStart"/>
      <w:r w:rsidR="00C142F6">
        <w:rPr>
          <w:rFonts w:ascii="Arial" w:hAnsi="Arial" w:cs="Arial"/>
          <w:sz w:val="22"/>
          <w:szCs w:val="22"/>
        </w:rPr>
        <w:t>Cedgren</w:t>
      </w:r>
      <w:proofErr w:type="spellEnd"/>
      <w:r w:rsidR="00C142F6">
        <w:rPr>
          <w:rFonts w:ascii="Arial" w:hAnsi="Arial" w:cs="Arial"/>
          <w:sz w:val="22"/>
          <w:szCs w:val="22"/>
        </w:rPr>
        <w:t xml:space="preserve"> eller Rikard </w:t>
      </w:r>
      <w:proofErr w:type="spellStart"/>
      <w:r w:rsidR="00C142F6">
        <w:rPr>
          <w:rFonts w:ascii="Arial" w:hAnsi="Arial" w:cs="Arial"/>
          <w:sz w:val="22"/>
          <w:szCs w:val="22"/>
        </w:rPr>
        <w:t>Crookston</w:t>
      </w:r>
      <w:proofErr w:type="spellEnd"/>
      <w:r w:rsidR="00C142F6">
        <w:rPr>
          <w:rFonts w:ascii="Arial" w:hAnsi="Arial" w:cs="Arial"/>
          <w:sz w:val="22"/>
          <w:szCs w:val="22"/>
        </w:rPr>
        <w:t xml:space="preserve">. </w:t>
      </w:r>
      <w:r w:rsidR="00157817" w:rsidRPr="000F0971">
        <w:rPr>
          <w:rFonts w:ascii="Arial" w:hAnsi="Arial" w:cs="Arial"/>
          <w:sz w:val="22"/>
          <w:szCs w:val="22"/>
        </w:rPr>
        <w:t>Styrelsen tar självfallet emot era synpunkter på utfört arbete</w:t>
      </w:r>
      <w:r w:rsidR="009C5CBB">
        <w:rPr>
          <w:rFonts w:ascii="Arial" w:hAnsi="Arial" w:cs="Arial"/>
          <w:sz w:val="22"/>
          <w:szCs w:val="22"/>
        </w:rPr>
        <w:t xml:space="preserve"> och om informationslapparna i portarna inte stämmer vänligen kontakta styrelsen.</w:t>
      </w:r>
    </w:p>
    <w:p w:rsidR="00E06D45" w:rsidRPr="000F0971" w:rsidRDefault="00E06D45" w:rsidP="00C1108C">
      <w:pPr>
        <w:rPr>
          <w:rFonts w:ascii="Arial" w:hAnsi="Arial" w:cs="Arial"/>
          <w:sz w:val="22"/>
          <w:szCs w:val="22"/>
        </w:rPr>
      </w:pPr>
    </w:p>
    <w:p w:rsidR="00C91DB9" w:rsidRPr="000F0971" w:rsidRDefault="00C91DB9" w:rsidP="00C1108C">
      <w:pPr>
        <w:rPr>
          <w:rFonts w:ascii="Arial" w:hAnsi="Arial" w:cs="Arial"/>
          <w:b/>
          <w:sz w:val="22"/>
          <w:szCs w:val="22"/>
        </w:rPr>
      </w:pPr>
    </w:p>
    <w:p w:rsidR="00C91DB9" w:rsidRPr="000F0971" w:rsidRDefault="00C91DB9" w:rsidP="00C1108C">
      <w:pPr>
        <w:rPr>
          <w:rFonts w:ascii="Arial" w:hAnsi="Arial" w:cs="Arial"/>
          <w:b/>
          <w:sz w:val="22"/>
          <w:szCs w:val="22"/>
        </w:rPr>
      </w:pPr>
      <w:r w:rsidRPr="000F0971">
        <w:rPr>
          <w:rFonts w:ascii="Arial" w:hAnsi="Arial" w:cs="Arial"/>
          <w:b/>
          <w:sz w:val="22"/>
          <w:szCs w:val="22"/>
        </w:rPr>
        <w:t>Målning av trapphus</w:t>
      </w:r>
    </w:p>
    <w:p w:rsidR="00C91DB9" w:rsidRPr="000F0971" w:rsidRDefault="00C91DB9" w:rsidP="00C1108C">
      <w:pPr>
        <w:rPr>
          <w:rFonts w:ascii="Arial" w:hAnsi="Arial" w:cs="Arial"/>
          <w:sz w:val="22"/>
          <w:szCs w:val="22"/>
        </w:rPr>
      </w:pPr>
      <w:r w:rsidRPr="000F0971">
        <w:rPr>
          <w:rFonts w:ascii="Arial" w:hAnsi="Arial" w:cs="Arial"/>
          <w:sz w:val="22"/>
          <w:szCs w:val="22"/>
        </w:rPr>
        <w:t>I samband med stambytet kommer trapphusen att målas och fräschas upp. Styrelsen är mitt i upphandlingsprocessen av målerifirmor och återkommer med mer information i augusti.</w:t>
      </w:r>
    </w:p>
    <w:p w:rsidR="00C91DB9" w:rsidRPr="000F0971" w:rsidRDefault="00C91DB9" w:rsidP="00C1108C">
      <w:pPr>
        <w:rPr>
          <w:rFonts w:ascii="Arial" w:hAnsi="Arial" w:cs="Arial"/>
          <w:sz w:val="22"/>
          <w:szCs w:val="22"/>
        </w:rPr>
      </w:pPr>
    </w:p>
    <w:p w:rsidR="00C91DB9" w:rsidRPr="000F0971" w:rsidRDefault="00C91DB9" w:rsidP="00C1108C">
      <w:pPr>
        <w:rPr>
          <w:rFonts w:ascii="Arial" w:hAnsi="Arial" w:cs="Arial"/>
          <w:sz w:val="22"/>
          <w:szCs w:val="22"/>
        </w:rPr>
      </w:pPr>
    </w:p>
    <w:p w:rsidR="00C91DB9" w:rsidRPr="000F0971" w:rsidRDefault="00C91DB9" w:rsidP="00C1108C">
      <w:pPr>
        <w:rPr>
          <w:rFonts w:ascii="Arial" w:hAnsi="Arial" w:cs="Arial"/>
          <w:sz w:val="22"/>
          <w:szCs w:val="22"/>
        </w:rPr>
      </w:pPr>
    </w:p>
    <w:p w:rsidR="00E06D45" w:rsidRPr="000F0971" w:rsidRDefault="00C91DB9" w:rsidP="00C1108C">
      <w:pPr>
        <w:rPr>
          <w:rFonts w:ascii="Arial" w:hAnsi="Arial" w:cs="Arial"/>
          <w:b/>
          <w:sz w:val="22"/>
          <w:szCs w:val="22"/>
        </w:rPr>
      </w:pPr>
      <w:r w:rsidRPr="000F0971">
        <w:rPr>
          <w:rFonts w:ascii="Arial" w:hAnsi="Arial" w:cs="Arial"/>
          <w:b/>
          <w:sz w:val="22"/>
          <w:szCs w:val="22"/>
        </w:rPr>
        <w:t>Anslagstavlor</w:t>
      </w:r>
    </w:p>
    <w:p w:rsidR="00C91DB9" w:rsidRPr="000F0971" w:rsidRDefault="00C91DB9" w:rsidP="00C1108C">
      <w:pPr>
        <w:rPr>
          <w:rFonts w:ascii="Arial" w:hAnsi="Arial" w:cs="Arial"/>
          <w:sz w:val="22"/>
          <w:szCs w:val="22"/>
        </w:rPr>
      </w:pPr>
      <w:r w:rsidRPr="000F0971">
        <w:rPr>
          <w:rFonts w:ascii="Arial" w:hAnsi="Arial" w:cs="Arial"/>
          <w:sz w:val="22"/>
          <w:szCs w:val="22"/>
        </w:rPr>
        <w:t xml:space="preserve">Även anslagstavlorna kommer att bytas ut i samband med uppfräschning av trapphusen. Än så långe står våra gamla anslagstavlor kvar och vi kommer inom kort att uppdatera dessa med den nya styrelsens kontaktuppgifter. </w:t>
      </w:r>
    </w:p>
    <w:p w:rsidR="00C91DB9" w:rsidRPr="000F0971" w:rsidRDefault="00C91DB9" w:rsidP="00C1108C">
      <w:pPr>
        <w:rPr>
          <w:rFonts w:ascii="Arial" w:hAnsi="Arial" w:cs="Arial"/>
          <w:sz w:val="22"/>
          <w:szCs w:val="22"/>
        </w:rPr>
      </w:pPr>
    </w:p>
    <w:p w:rsidR="00302785" w:rsidRPr="000F0971" w:rsidRDefault="00C91DB9" w:rsidP="00C1108C">
      <w:pPr>
        <w:rPr>
          <w:rFonts w:ascii="Arial" w:hAnsi="Arial" w:cs="Arial"/>
          <w:b/>
          <w:sz w:val="22"/>
          <w:szCs w:val="22"/>
        </w:rPr>
      </w:pPr>
      <w:r w:rsidRPr="000F0971">
        <w:rPr>
          <w:rFonts w:ascii="Arial" w:hAnsi="Arial" w:cs="Arial"/>
          <w:sz w:val="22"/>
          <w:szCs w:val="22"/>
        </w:rPr>
        <w:t>En sak som styrelsen också vill anmärka på är att HSB:s l</w:t>
      </w:r>
      <w:r w:rsidR="00EC2629">
        <w:rPr>
          <w:rFonts w:ascii="Arial" w:hAnsi="Arial" w:cs="Arial"/>
          <w:sz w:val="22"/>
          <w:szCs w:val="22"/>
        </w:rPr>
        <w:t>appar med kontaktinformation</w:t>
      </w:r>
      <w:r w:rsidRPr="000F0971">
        <w:rPr>
          <w:rFonts w:ascii="Arial" w:hAnsi="Arial" w:cs="Arial"/>
          <w:sz w:val="22"/>
          <w:szCs w:val="22"/>
        </w:rPr>
        <w:t xml:space="preserve"> saknas i somliga trapphus. Det är märkligt att dessa är borta då HSB har vid årets början lappat på alla anslagstavlor. Vi vill påpeka att man inte bör ta bort dessa då de medlemmarna som inte har tillgång till internet måste ha informationen i trapphuset. </w:t>
      </w:r>
    </w:p>
    <w:p w:rsidR="00302785" w:rsidRPr="000F0971" w:rsidRDefault="00302785" w:rsidP="00C1108C">
      <w:pPr>
        <w:rPr>
          <w:rFonts w:ascii="Arial" w:hAnsi="Arial" w:cs="Arial"/>
          <w:b/>
          <w:sz w:val="22"/>
          <w:szCs w:val="22"/>
        </w:rPr>
      </w:pPr>
    </w:p>
    <w:p w:rsidR="00302785" w:rsidRPr="000F0971" w:rsidRDefault="00302785" w:rsidP="00C1108C">
      <w:pPr>
        <w:rPr>
          <w:rFonts w:ascii="Arial" w:hAnsi="Arial" w:cs="Arial"/>
          <w:b/>
          <w:sz w:val="22"/>
          <w:szCs w:val="22"/>
        </w:rPr>
      </w:pPr>
    </w:p>
    <w:p w:rsidR="00302785" w:rsidRPr="000F0971" w:rsidRDefault="00302785" w:rsidP="00C1108C">
      <w:pPr>
        <w:rPr>
          <w:rFonts w:ascii="Arial" w:hAnsi="Arial" w:cs="Arial"/>
          <w:b/>
          <w:sz w:val="22"/>
          <w:szCs w:val="22"/>
        </w:rPr>
      </w:pPr>
    </w:p>
    <w:p w:rsidR="00B76D5F" w:rsidRPr="000F0971" w:rsidRDefault="00DD6660" w:rsidP="00C1108C">
      <w:pPr>
        <w:rPr>
          <w:rFonts w:ascii="Arial" w:hAnsi="Arial" w:cs="Arial"/>
          <w:b/>
          <w:sz w:val="22"/>
          <w:szCs w:val="22"/>
        </w:rPr>
      </w:pPr>
      <w:r w:rsidRPr="000F0971">
        <w:rPr>
          <w:rFonts w:ascii="Arial" w:hAnsi="Arial" w:cs="Arial"/>
          <w:b/>
          <w:sz w:val="22"/>
          <w:szCs w:val="22"/>
        </w:rPr>
        <w:t>Ordningsregler</w:t>
      </w:r>
    </w:p>
    <w:p w:rsidR="00157817" w:rsidRPr="000F0971" w:rsidRDefault="00157817" w:rsidP="00B76D5F">
      <w:pPr>
        <w:rPr>
          <w:rFonts w:ascii="Arial" w:hAnsi="Arial" w:cs="Arial"/>
          <w:sz w:val="22"/>
          <w:szCs w:val="22"/>
        </w:rPr>
      </w:pPr>
      <w:r w:rsidRPr="000F0971">
        <w:rPr>
          <w:rFonts w:ascii="Arial" w:hAnsi="Arial" w:cs="Arial"/>
          <w:sz w:val="22"/>
          <w:szCs w:val="22"/>
        </w:rPr>
        <w:t>Styrelsen vill återigen p</w:t>
      </w:r>
      <w:r w:rsidR="00B76D5F" w:rsidRPr="000F0971">
        <w:rPr>
          <w:rFonts w:ascii="Arial" w:hAnsi="Arial" w:cs="Arial"/>
          <w:sz w:val="22"/>
          <w:szCs w:val="22"/>
        </w:rPr>
        <w:t>åminn</w:t>
      </w:r>
      <w:r w:rsidRPr="000F0971">
        <w:rPr>
          <w:rFonts w:ascii="Arial" w:hAnsi="Arial" w:cs="Arial"/>
          <w:sz w:val="22"/>
          <w:szCs w:val="22"/>
        </w:rPr>
        <w:t>a</w:t>
      </w:r>
      <w:r w:rsidR="00B76D5F" w:rsidRPr="000F0971">
        <w:rPr>
          <w:rFonts w:ascii="Arial" w:hAnsi="Arial" w:cs="Arial"/>
          <w:sz w:val="22"/>
          <w:szCs w:val="22"/>
        </w:rPr>
        <w:t xml:space="preserve"> om vikten av att sortera sopor på rätt sätt. Målarfärg, elavfall och dylikt skall tas till Jordbros återvinningsstation och skall </w:t>
      </w:r>
      <w:proofErr w:type="gramStart"/>
      <w:r w:rsidR="00B76D5F" w:rsidRPr="000F0971">
        <w:rPr>
          <w:rFonts w:ascii="Arial" w:hAnsi="Arial" w:cs="Arial"/>
          <w:sz w:val="22"/>
          <w:szCs w:val="22"/>
          <w:u w:val="single"/>
        </w:rPr>
        <w:t>ej</w:t>
      </w:r>
      <w:proofErr w:type="gramEnd"/>
      <w:r w:rsidR="00B76D5F" w:rsidRPr="000F0971">
        <w:rPr>
          <w:rFonts w:ascii="Arial" w:hAnsi="Arial" w:cs="Arial"/>
          <w:sz w:val="22"/>
          <w:szCs w:val="22"/>
        </w:rPr>
        <w:t xml:space="preserve"> slängas i containern på Bragevägen</w:t>
      </w:r>
      <w:r w:rsidRPr="000F0971">
        <w:rPr>
          <w:rFonts w:ascii="Arial" w:hAnsi="Arial" w:cs="Arial"/>
          <w:sz w:val="22"/>
          <w:szCs w:val="22"/>
        </w:rPr>
        <w:t>.</w:t>
      </w:r>
      <w:r w:rsidR="00B76D5F" w:rsidRPr="000F0971">
        <w:rPr>
          <w:rFonts w:ascii="Arial" w:hAnsi="Arial" w:cs="Arial"/>
          <w:sz w:val="22"/>
          <w:szCs w:val="22"/>
        </w:rPr>
        <w:t xml:space="preserve"> </w:t>
      </w:r>
    </w:p>
    <w:p w:rsidR="00157817" w:rsidRPr="000F0971" w:rsidRDefault="00157817" w:rsidP="00B76D5F">
      <w:pPr>
        <w:rPr>
          <w:rFonts w:ascii="Arial" w:hAnsi="Arial" w:cs="Arial"/>
          <w:sz w:val="22"/>
          <w:szCs w:val="22"/>
        </w:rPr>
      </w:pPr>
    </w:p>
    <w:p w:rsidR="00157817" w:rsidRPr="000F0971" w:rsidRDefault="00B76D5F" w:rsidP="00B76D5F">
      <w:pPr>
        <w:rPr>
          <w:rFonts w:ascii="Arial" w:hAnsi="Arial" w:cs="Arial"/>
          <w:sz w:val="22"/>
          <w:szCs w:val="22"/>
        </w:rPr>
      </w:pPr>
      <w:r w:rsidRPr="000F0971">
        <w:rPr>
          <w:rFonts w:ascii="Arial" w:hAnsi="Arial" w:cs="Arial"/>
          <w:sz w:val="22"/>
          <w:szCs w:val="22"/>
        </w:rPr>
        <w:t>Tvättstugorna ser inte så fräscha ut heller så att vänligen respektera reglerna och städa efter er samt tänk på att de 30 minuterna man har efter sin tvättid skall användas till torkning, dvs. städningen skall göra</w:t>
      </w:r>
      <w:r w:rsidR="00157817" w:rsidRPr="000F0971">
        <w:rPr>
          <w:rFonts w:ascii="Arial" w:hAnsi="Arial" w:cs="Arial"/>
          <w:sz w:val="22"/>
          <w:szCs w:val="22"/>
        </w:rPr>
        <w:t>s</w:t>
      </w:r>
      <w:r w:rsidRPr="000F0971">
        <w:rPr>
          <w:rFonts w:ascii="Arial" w:hAnsi="Arial" w:cs="Arial"/>
          <w:sz w:val="22"/>
          <w:szCs w:val="22"/>
        </w:rPr>
        <w:t xml:space="preserve"> innan nästa medlem börjar sin tvättid. </w:t>
      </w:r>
    </w:p>
    <w:p w:rsidR="00157817" w:rsidRPr="000F0971" w:rsidRDefault="00157817" w:rsidP="00B76D5F">
      <w:pPr>
        <w:rPr>
          <w:rFonts w:ascii="Arial" w:hAnsi="Arial" w:cs="Arial"/>
          <w:sz w:val="22"/>
          <w:szCs w:val="22"/>
        </w:rPr>
      </w:pPr>
    </w:p>
    <w:p w:rsidR="00E06D45" w:rsidRPr="000F0971" w:rsidRDefault="00B76D5F" w:rsidP="00C1108C">
      <w:pPr>
        <w:rPr>
          <w:rFonts w:ascii="Arial" w:hAnsi="Arial" w:cs="Arial"/>
          <w:sz w:val="22"/>
          <w:szCs w:val="22"/>
        </w:rPr>
      </w:pPr>
      <w:r w:rsidRPr="000F0971">
        <w:rPr>
          <w:rFonts w:ascii="Arial" w:hAnsi="Arial" w:cs="Arial"/>
          <w:sz w:val="22"/>
          <w:szCs w:val="22"/>
        </w:rPr>
        <w:t xml:space="preserve">Glöm inte att efter </w:t>
      </w:r>
      <w:proofErr w:type="spellStart"/>
      <w:r w:rsidRPr="000F0971">
        <w:rPr>
          <w:rFonts w:ascii="Arial" w:hAnsi="Arial" w:cs="Arial"/>
          <w:sz w:val="22"/>
          <w:szCs w:val="22"/>
        </w:rPr>
        <w:t>kl</w:t>
      </w:r>
      <w:proofErr w:type="spellEnd"/>
      <w:r w:rsidRPr="000F0971">
        <w:rPr>
          <w:rFonts w:ascii="Arial" w:hAnsi="Arial" w:cs="Arial"/>
          <w:sz w:val="22"/>
          <w:szCs w:val="22"/>
        </w:rPr>
        <w:t xml:space="preserve"> 22:00 skall det vara någorlunda tyst så att folk får sova/komma till ro. Vi bor i lyhörda lägenhe</w:t>
      </w:r>
      <w:r w:rsidR="00157817" w:rsidRPr="000F0971">
        <w:rPr>
          <w:rFonts w:ascii="Arial" w:hAnsi="Arial" w:cs="Arial"/>
          <w:sz w:val="22"/>
          <w:szCs w:val="22"/>
        </w:rPr>
        <w:t>ter och viss förståelse får man</w:t>
      </w:r>
      <w:r w:rsidR="006343CC" w:rsidRPr="000F0971">
        <w:rPr>
          <w:rFonts w:ascii="Arial" w:hAnsi="Arial" w:cs="Arial"/>
          <w:sz w:val="22"/>
          <w:szCs w:val="22"/>
        </w:rPr>
        <w:t xml:space="preserve"> </w:t>
      </w:r>
      <w:r w:rsidR="00A50F78" w:rsidRPr="000F0971">
        <w:rPr>
          <w:rFonts w:ascii="Arial" w:hAnsi="Arial" w:cs="Arial"/>
          <w:sz w:val="22"/>
          <w:szCs w:val="22"/>
        </w:rPr>
        <w:t>ha, me</w:t>
      </w:r>
      <w:r w:rsidRPr="000F0971">
        <w:rPr>
          <w:rFonts w:ascii="Arial" w:hAnsi="Arial" w:cs="Arial"/>
          <w:sz w:val="22"/>
          <w:szCs w:val="22"/>
        </w:rPr>
        <w:t xml:space="preserve">n respektera varandra och för </w:t>
      </w:r>
      <w:r w:rsidR="00157817" w:rsidRPr="000F0971">
        <w:rPr>
          <w:rFonts w:ascii="Arial" w:hAnsi="Arial" w:cs="Arial"/>
          <w:sz w:val="22"/>
          <w:szCs w:val="22"/>
        </w:rPr>
        <w:t xml:space="preserve">en dialog om ni planerar fester </w:t>
      </w:r>
      <w:r w:rsidRPr="000F0971">
        <w:rPr>
          <w:rFonts w:ascii="Arial" w:hAnsi="Arial" w:cs="Arial"/>
          <w:sz w:val="22"/>
          <w:szCs w:val="22"/>
        </w:rPr>
        <w:t xml:space="preserve">mm. </w:t>
      </w:r>
      <w:r w:rsidR="00157817" w:rsidRPr="000F0971">
        <w:rPr>
          <w:rFonts w:ascii="Arial" w:hAnsi="Arial" w:cs="Arial"/>
          <w:sz w:val="22"/>
          <w:szCs w:val="22"/>
        </w:rPr>
        <w:t xml:space="preserve">Samma sak gäller grillfester på gården. </w:t>
      </w:r>
      <w:r w:rsidR="005A7B85" w:rsidRPr="000F0971">
        <w:rPr>
          <w:rFonts w:ascii="Arial" w:hAnsi="Arial" w:cs="Arial"/>
          <w:sz w:val="22"/>
          <w:szCs w:val="22"/>
        </w:rPr>
        <w:t xml:space="preserve">Tänk också på att informera era gäster om att inte fimpa från balkongerna eller i våra portar. </w:t>
      </w:r>
    </w:p>
    <w:p w:rsidR="00CC502E" w:rsidRPr="000F0971" w:rsidRDefault="00CC502E" w:rsidP="00C1108C">
      <w:pPr>
        <w:rPr>
          <w:rFonts w:ascii="Arial" w:hAnsi="Arial" w:cs="Arial"/>
          <w:sz w:val="22"/>
          <w:szCs w:val="22"/>
        </w:rPr>
      </w:pPr>
    </w:p>
    <w:p w:rsidR="00CC502E" w:rsidRPr="000F0971" w:rsidRDefault="00CC502E" w:rsidP="00C1108C">
      <w:pPr>
        <w:rPr>
          <w:rFonts w:ascii="Arial" w:hAnsi="Arial" w:cs="Arial"/>
          <w:sz w:val="22"/>
          <w:szCs w:val="22"/>
        </w:rPr>
      </w:pPr>
      <w:r w:rsidRPr="000F0971">
        <w:rPr>
          <w:rFonts w:ascii="Arial" w:hAnsi="Arial" w:cs="Arial"/>
          <w:sz w:val="22"/>
          <w:szCs w:val="22"/>
        </w:rPr>
        <w:t>Ett stort tack till er som följer våra gemensamma ordningsregler och bidrar med ökad trivsel!</w:t>
      </w:r>
    </w:p>
    <w:p w:rsidR="009A46C2" w:rsidRPr="000F0971" w:rsidRDefault="009A46C2" w:rsidP="00C1108C">
      <w:pPr>
        <w:rPr>
          <w:rFonts w:ascii="Arial" w:hAnsi="Arial" w:cs="Arial"/>
          <w:sz w:val="22"/>
          <w:szCs w:val="22"/>
        </w:rPr>
      </w:pPr>
    </w:p>
    <w:p w:rsidR="003376C3" w:rsidRPr="000F0971" w:rsidRDefault="003376C3" w:rsidP="00C1108C">
      <w:pPr>
        <w:rPr>
          <w:rFonts w:ascii="Arial" w:hAnsi="Arial" w:cs="Arial"/>
          <w:sz w:val="22"/>
          <w:szCs w:val="22"/>
        </w:rPr>
      </w:pPr>
    </w:p>
    <w:p w:rsidR="00B76D5F" w:rsidRPr="000F0971" w:rsidRDefault="00FD56FE" w:rsidP="00C1108C">
      <w:pPr>
        <w:rPr>
          <w:rFonts w:ascii="Arial" w:hAnsi="Arial" w:cs="Arial"/>
          <w:b/>
          <w:sz w:val="22"/>
          <w:szCs w:val="22"/>
        </w:rPr>
      </w:pPr>
      <w:r w:rsidRPr="000F0971">
        <w:rPr>
          <w:rFonts w:ascii="Arial" w:hAnsi="Arial" w:cs="Arial"/>
          <w:b/>
          <w:sz w:val="22"/>
          <w:szCs w:val="22"/>
        </w:rPr>
        <w:t>Sommarstängt på expeditionen</w:t>
      </w:r>
    </w:p>
    <w:p w:rsidR="00F13A34" w:rsidRDefault="00FD56FE" w:rsidP="00C1108C">
      <w:pPr>
        <w:rPr>
          <w:rFonts w:ascii="Arial" w:hAnsi="Arial" w:cs="Arial"/>
          <w:sz w:val="22"/>
          <w:szCs w:val="22"/>
        </w:rPr>
      </w:pPr>
      <w:r w:rsidRPr="000F0971">
        <w:rPr>
          <w:rFonts w:ascii="Arial" w:hAnsi="Arial" w:cs="Arial"/>
          <w:sz w:val="22"/>
          <w:szCs w:val="22"/>
        </w:rPr>
        <w:t>Expeditionen stänger den 18:e juni, dvs. sista tisdagsöppet är den 17:e juni. Vi öppnar igen den 5:e augusti. Ni kontaktar styrelsen som vanligt om det är något ni ha</w:t>
      </w:r>
      <w:r w:rsidR="001A44F1">
        <w:rPr>
          <w:rFonts w:ascii="Arial" w:hAnsi="Arial" w:cs="Arial"/>
          <w:sz w:val="22"/>
          <w:szCs w:val="22"/>
        </w:rPr>
        <w:t>r på hjärtat eller HSB Servicec</w:t>
      </w:r>
      <w:r w:rsidRPr="000F0971">
        <w:rPr>
          <w:rFonts w:ascii="Arial" w:hAnsi="Arial" w:cs="Arial"/>
          <w:sz w:val="22"/>
          <w:szCs w:val="22"/>
        </w:rPr>
        <w:t>enter om det är annat akut.</w:t>
      </w:r>
      <w:r w:rsidR="000F0971">
        <w:rPr>
          <w:rFonts w:ascii="Arial" w:hAnsi="Arial" w:cs="Arial"/>
          <w:sz w:val="22"/>
          <w:szCs w:val="22"/>
        </w:rPr>
        <w:t xml:space="preserve"> </w:t>
      </w:r>
      <w:r w:rsidR="00B65A6D">
        <w:rPr>
          <w:rFonts w:ascii="Arial" w:hAnsi="Arial" w:cs="Arial"/>
          <w:sz w:val="22"/>
          <w:szCs w:val="22"/>
        </w:rPr>
        <w:t xml:space="preserve">Besök också vår hemsida där det står mycket information: </w:t>
      </w:r>
      <w:hyperlink r:id="rId8" w:history="1">
        <w:proofErr w:type="spellStart"/>
        <w:r w:rsidR="00B65A6D" w:rsidRPr="00B321FE">
          <w:rPr>
            <w:rStyle w:val="Hyperlnk"/>
            <w:rFonts w:ascii="Arial" w:hAnsi="Arial" w:cs="Arial"/>
            <w:sz w:val="22"/>
            <w:szCs w:val="22"/>
          </w:rPr>
          <w:t>www.brfhanveden1.se</w:t>
        </w:r>
        <w:proofErr w:type="spellEnd"/>
      </w:hyperlink>
    </w:p>
    <w:p w:rsidR="008B24E2" w:rsidRPr="000F0971" w:rsidRDefault="008B24E2" w:rsidP="00C1108C">
      <w:pPr>
        <w:rPr>
          <w:rFonts w:ascii="Arial" w:hAnsi="Arial" w:cs="Arial"/>
          <w:sz w:val="22"/>
          <w:szCs w:val="22"/>
        </w:rPr>
      </w:pPr>
    </w:p>
    <w:p w:rsidR="007932DE" w:rsidRDefault="00C45751" w:rsidP="00C1108C">
      <w:pPr>
        <w:rPr>
          <w:rFonts w:ascii="Arial" w:hAnsi="Arial" w:cs="Arial"/>
          <w:sz w:val="22"/>
          <w:szCs w:val="22"/>
        </w:rPr>
      </w:pPr>
      <w:r>
        <w:rPr>
          <w:rFonts w:ascii="Arial" w:hAnsi="Arial" w:cs="Arial"/>
          <w:sz w:val="22"/>
          <w:szCs w:val="22"/>
        </w:rPr>
        <w:t>Styrelsen vill också passa på att önska er en glad sommar!</w:t>
      </w: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p>
    <w:p w:rsidR="00C45751" w:rsidRDefault="00C45751" w:rsidP="00C1108C">
      <w:pPr>
        <w:rPr>
          <w:rFonts w:ascii="Arial" w:hAnsi="Arial" w:cs="Arial"/>
          <w:sz w:val="22"/>
          <w:szCs w:val="22"/>
        </w:rPr>
      </w:pPr>
      <w:r>
        <w:rPr>
          <w:rFonts w:ascii="Arial" w:hAnsi="Arial" w:cs="Arial"/>
          <w:sz w:val="22"/>
          <w:szCs w:val="22"/>
        </w:rPr>
        <w:t>Med vänliga hälsningar,</w:t>
      </w:r>
    </w:p>
    <w:p w:rsidR="00C45751" w:rsidRPr="000F0971" w:rsidRDefault="00C45751" w:rsidP="00C1108C">
      <w:pPr>
        <w:rPr>
          <w:rFonts w:ascii="Arial" w:hAnsi="Arial" w:cs="Arial"/>
          <w:sz w:val="22"/>
          <w:szCs w:val="22"/>
        </w:rPr>
      </w:pPr>
      <w:r>
        <w:rPr>
          <w:rFonts w:ascii="Arial" w:hAnsi="Arial" w:cs="Arial"/>
          <w:sz w:val="22"/>
          <w:szCs w:val="22"/>
        </w:rPr>
        <w:t>Styrelsen</w:t>
      </w:r>
    </w:p>
    <w:sectPr w:rsidR="00C45751" w:rsidRPr="000F0971" w:rsidSect="006343CC">
      <w:headerReference w:type="default" r:id="rId9"/>
      <w:footerReference w:type="default" r:id="rId10"/>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D72" w:rsidRDefault="00934D72" w:rsidP="005235D3">
      <w:r>
        <w:separator/>
      </w:r>
    </w:p>
  </w:endnote>
  <w:endnote w:type="continuationSeparator" w:id="0">
    <w:p w:rsidR="00934D72" w:rsidRDefault="00934D72" w:rsidP="00523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528121"/>
      <w:docPartObj>
        <w:docPartGallery w:val="Page Numbers (Bottom of Page)"/>
        <w:docPartUnique/>
      </w:docPartObj>
    </w:sdtPr>
    <w:sdtEndPr/>
    <w:sdtContent>
      <w:p w:rsidR="00157817" w:rsidRDefault="00157817">
        <w:pPr>
          <w:pStyle w:val="Sidfot"/>
          <w:jc w:val="right"/>
        </w:pPr>
        <w:r>
          <w:fldChar w:fldCharType="begin"/>
        </w:r>
        <w:r>
          <w:instrText>PAGE   \* MERGEFORMAT</w:instrText>
        </w:r>
        <w:r>
          <w:fldChar w:fldCharType="separate"/>
        </w:r>
        <w:r w:rsidR="00BC0C96">
          <w:rPr>
            <w:noProof/>
          </w:rPr>
          <w:t>1</w:t>
        </w:r>
        <w:r>
          <w:fldChar w:fldCharType="end"/>
        </w:r>
      </w:p>
    </w:sdtContent>
  </w:sdt>
  <w:p w:rsidR="00157817" w:rsidRDefault="0015781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D72" w:rsidRDefault="00934D72" w:rsidP="005235D3">
      <w:r>
        <w:separator/>
      </w:r>
    </w:p>
  </w:footnote>
  <w:footnote w:type="continuationSeparator" w:id="0">
    <w:p w:rsidR="00934D72" w:rsidRDefault="00934D72" w:rsidP="005235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5D3" w:rsidRDefault="005235D3" w:rsidP="005235D3">
    <w:pPr>
      <w:pStyle w:val="Sidhuvud"/>
      <w:tabs>
        <w:tab w:val="clear" w:pos="4536"/>
        <w:tab w:val="clear" w:pos="9072"/>
        <w:tab w:val="left" w:pos="1725"/>
      </w:tabs>
    </w:pPr>
    <w:r>
      <w:rPr>
        <w:noProof/>
      </w:rPr>
      <w:drawing>
        <wp:inline distT="0" distB="0" distL="0" distR="0" wp14:anchorId="0CCE4392" wp14:editId="6002E2D2">
          <wp:extent cx="638175" cy="638175"/>
          <wp:effectExtent l="0" t="0" r="9525" b="952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inline>
      </w:drawing>
    </w:r>
    <w:r w:rsidRPr="005235D3">
      <w:t xml:space="preserve"> </w:t>
    </w:r>
    <w:r w:rsidRPr="005235D3">
      <w:rPr>
        <w:rFonts w:ascii="Arial" w:hAnsi="Arial" w:cs="Arial"/>
        <w:b/>
      </w:rPr>
      <w:t>Brf Hanveden 1</w:t>
    </w:r>
    <w:r w:rsidR="00F417B9">
      <w:rPr>
        <w:rFonts w:ascii="Arial" w:hAnsi="Arial" w:cs="Arial"/>
        <w:b/>
      </w:rPr>
      <w:tab/>
    </w:r>
    <w:r w:rsidR="00F417B9">
      <w:rPr>
        <w:rFonts w:ascii="Arial" w:hAnsi="Arial" w:cs="Arial"/>
        <w:b/>
      </w:rPr>
      <w:tab/>
    </w:r>
    <w:r w:rsidR="00F417B9">
      <w:rPr>
        <w:rFonts w:ascii="Arial" w:hAnsi="Arial" w:cs="Arial"/>
        <w:b/>
      </w:rPr>
      <w:tab/>
      <w:t>2014-06-</w:t>
    </w:r>
    <w:r w:rsidR="00BC0C96">
      <w:rPr>
        <w:rFonts w:ascii="Arial" w:hAnsi="Arial" w:cs="Arial"/>
        <w:b/>
      </w:rPr>
      <w:t>04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48"/>
    <w:rsid w:val="00067E37"/>
    <w:rsid w:val="000F0971"/>
    <w:rsid w:val="001544A0"/>
    <w:rsid w:val="00157484"/>
    <w:rsid w:val="00157817"/>
    <w:rsid w:val="00160E9B"/>
    <w:rsid w:val="00162E68"/>
    <w:rsid w:val="00175F29"/>
    <w:rsid w:val="0018473D"/>
    <w:rsid w:val="001A44F1"/>
    <w:rsid w:val="001B6D21"/>
    <w:rsid w:val="001F3F3A"/>
    <w:rsid w:val="001F737A"/>
    <w:rsid w:val="00223204"/>
    <w:rsid w:val="00290FC1"/>
    <w:rsid w:val="002C0D57"/>
    <w:rsid w:val="00302785"/>
    <w:rsid w:val="0030351E"/>
    <w:rsid w:val="00331378"/>
    <w:rsid w:val="003376C3"/>
    <w:rsid w:val="00380260"/>
    <w:rsid w:val="00455E82"/>
    <w:rsid w:val="00487550"/>
    <w:rsid w:val="00492B48"/>
    <w:rsid w:val="004B1511"/>
    <w:rsid w:val="004C3016"/>
    <w:rsid w:val="004D2DEA"/>
    <w:rsid w:val="004F7387"/>
    <w:rsid w:val="005235D3"/>
    <w:rsid w:val="00525093"/>
    <w:rsid w:val="00582DC8"/>
    <w:rsid w:val="005A7B85"/>
    <w:rsid w:val="005C5D20"/>
    <w:rsid w:val="005D0B85"/>
    <w:rsid w:val="005D33B7"/>
    <w:rsid w:val="005E455F"/>
    <w:rsid w:val="006005AD"/>
    <w:rsid w:val="006266D7"/>
    <w:rsid w:val="006343CC"/>
    <w:rsid w:val="006931B3"/>
    <w:rsid w:val="006D3631"/>
    <w:rsid w:val="006F13F4"/>
    <w:rsid w:val="0070266B"/>
    <w:rsid w:val="007129B7"/>
    <w:rsid w:val="00715FCE"/>
    <w:rsid w:val="0072326C"/>
    <w:rsid w:val="00737B3D"/>
    <w:rsid w:val="00776F46"/>
    <w:rsid w:val="007932DE"/>
    <w:rsid w:val="007C7AC9"/>
    <w:rsid w:val="007D3279"/>
    <w:rsid w:val="00837C8B"/>
    <w:rsid w:val="00887B70"/>
    <w:rsid w:val="008A7650"/>
    <w:rsid w:val="008B24E2"/>
    <w:rsid w:val="008C4E6F"/>
    <w:rsid w:val="008F37E9"/>
    <w:rsid w:val="00931E97"/>
    <w:rsid w:val="00934D72"/>
    <w:rsid w:val="0094407F"/>
    <w:rsid w:val="00952DED"/>
    <w:rsid w:val="00972F90"/>
    <w:rsid w:val="009A46C2"/>
    <w:rsid w:val="009C5CBB"/>
    <w:rsid w:val="009E35C0"/>
    <w:rsid w:val="00A50F78"/>
    <w:rsid w:val="00A8530D"/>
    <w:rsid w:val="00A93EA2"/>
    <w:rsid w:val="00A97B72"/>
    <w:rsid w:val="00AC2821"/>
    <w:rsid w:val="00AC7211"/>
    <w:rsid w:val="00AF0B56"/>
    <w:rsid w:val="00AF6EA1"/>
    <w:rsid w:val="00B65A6D"/>
    <w:rsid w:val="00B76D5F"/>
    <w:rsid w:val="00B94C55"/>
    <w:rsid w:val="00BC0C96"/>
    <w:rsid w:val="00BE160B"/>
    <w:rsid w:val="00C1108C"/>
    <w:rsid w:val="00C142F6"/>
    <w:rsid w:val="00C202C3"/>
    <w:rsid w:val="00C35F38"/>
    <w:rsid w:val="00C36C05"/>
    <w:rsid w:val="00C45751"/>
    <w:rsid w:val="00C55E28"/>
    <w:rsid w:val="00C55EA6"/>
    <w:rsid w:val="00C852C3"/>
    <w:rsid w:val="00C91DB9"/>
    <w:rsid w:val="00C92D0C"/>
    <w:rsid w:val="00CC4B45"/>
    <w:rsid w:val="00CC502E"/>
    <w:rsid w:val="00CE076A"/>
    <w:rsid w:val="00D05B9E"/>
    <w:rsid w:val="00D07D50"/>
    <w:rsid w:val="00D4232C"/>
    <w:rsid w:val="00D80C9B"/>
    <w:rsid w:val="00DA1634"/>
    <w:rsid w:val="00DA7808"/>
    <w:rsid w:val="00DC63A7"/>
    <w:rsid w:val="00DD6660"/>
    <w:rsid w:val="00DF706D"/>
    <w:rsid w:val="00E06D45"/>
    <w:rsid w:val="00E16F20"/>
    <w:rsid w:val="00E320C8"/>
    <w:rsid w:val="00E41100"/>
    <w:rsid w:val="00E574EC"/>
    <w:rsid w:val="00E67A9B"/>
    <w:rsid w:val="00EB5A87"/>
    <w:rsid w:val="00EC2629"/>
    <w:rsid w:val="00F13A34"/>
    <w:rsid w:val="00F417B9"/>
    <w:rsid w:val="00F41FC8"/>
    <w:rsid w:val="00FD5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paragraph" w:styleId="Ingetavstnd">
    <w:name w:val="No Spacing"/>
    <w:uiPriority w:val="1"/>
    <w:qFormat/>
    <w:rsid w:val="00E574EC"/>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B3D"/>
    <w:rPr>
      <w:sz w:val="24"/>
      <w:szCs w:val="24"/>
      <w:lang w:eastAsia="sv-SE"/>
    </w:rPr>
  </w:style>
  <w:style w:type="paragraph" w:styleId="Rubrik2">
    <w:name w:val="heading 2"/>
    <w:basedOn w:val="Normal"/>
    <w:next w:val="Normal"/>
    <w:link w:val="Rubrik2Char"/>
    <w:qFormat/>
    <w:rsid w:val="00737B3D"/>
    <w:pPr>
      <w:keepNext/>
      <w:outlineLvl w:val="1"/>
    </w:pPr>
    <w:rPr>
      <w:b/>
      <w:bCs/>
    </w:rPr>
  </w:style>
  <w:style w:type="paragraph" w:styleId="Rubrik3">
    <w:name w:val="heading 3"/>
    <w:basedOn w:val="Normal"/>
    <w:next w:val="Normal"/>
    <w:link w:val="Rubrik3Char"/>
    <w:qFormat/>
    <w:rsid w:val="00737B3D"/>
    <w:pPr>
      <w:keepNext/>
      <w:outlineLvl w:val="2"/>
    </w:pPr>
    <w:rPr>
      <w:b/>
      <w:bCs/>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737B3D"/>
    <w:rPr>
      <w:b/>
      <w:bCs/>
      <w:sz w:val="24"/>
      <w:szCs w:val="24"/>
      <w:lang w:eastAsia="sv-SE"/>
    </w:rPr>
  </w:style>
  <w:style w:type="character" w:customStyle="1" w:styleId="Rubrik3Char">
    <w:name w:val="Rubrik 3 Char"/>
    <w:basedOn w:val="Standardstycketeckensnitt"/>
    <w:link w:val="Rubrik3"/>
    <w:rsid w:val="00737B3D"/>
    <w:rPr>
      <w:b/>
      <w:bCs/>
      <w:sz w:val="28"/>
      <w:szCs w:val="24"/>
      <w:lang w:eastAsia="sv-SE"/>
    </w:rPr>
  </w:style>
  <w:style w:type="paragraph" w:styleId="Ballongtext">
    <w:name w:val="Balloon Text"/>
    <w:basedOn w:val="Normal"/>
    <w:link w:val="BallongtextChar"/>
    <w:uiPriority w:val="99"/>
    <w:semiHidden/>
    <w:unhideWhenUsed/>
    <w:rsid w:val="0070266B"/>
    <w:rPr>
      <w:rFonts w:ascii="Tahoma" w:hAnsi="Tahoma" w:cs="Tahoma"/>
      <w:sz w:val="16"/>
      <w:szCs w:val="16"/>
    </w:rPr>
  </w:style>
  <w:style w:type="character" w:customStyle="1" w:styleId="BallongtextChar">
    <w:name w:val="Ballongtext Char"/>
    <w:basedOn w:val="Standardstycketeckensnitt"/>
    <w:link w:val="Ballongtext"/>
    <w:uiPriority w:val="99"/>
    <w:semiHidden/>
    <w:rsid w:val="0070266B"/>
    <w:rPr>
      <w:rFonts w:ascii="Tahoma" w:hAnsi="Tahoma" w:cs="Tahoma"/>
      <w:sz w:val="16"/>
      <w:szCs w:val="16"/>
      <w:lang w:eastAsia="sv-SE"/>
    </w:rPr>
  </w:style>
  <w:style w:type="paragraph" w:styleId="Sidhuvud">
    <w:name w:val="header"/>
    <w:basedOn w:val="Normal"/>
    <w:link w:val="SidhuvudChar"/>
    <w:uiPriority w:val="99"/>
    <w:unhideWhenUsed/>
    <w:rsid w:val="005235D3"/>
    <w:pPr>
      <w:tabs>
        <w:tab w:val="center" w:pos="4536"/>
        <w:tab w:val="right" w:pos="9072"/>
      </w:tabs>
    </w:pPr>
  </w:style>
  <w:style w:type="character" w:customStyle="1" w:styleId="SidhuvudChar">
    <w:name w:val="Sidhuvud Char"/>
    <w:basedOn w:val="Standardstycketeckensnitt"/>
    <w:link w:val="Sidhuvud"/>
    <w:uiPriority w:val="99"/>
    <w:rsid w:val="005235D3"/>
    <w:rPr>
      <w:sz w:val="24"/>
      <w:szCs w:val="24"/>
      <w:lang w:eastAsia="sv-SE"/>
    </w:rPr>
  </w:style>
  <w:style w:type="paragraph" w:styleId="Sidfot">
    <w:name w:val="footer"/>
    <w:basedOn w:val="Normal"/>
    <w:link w:val="SidfotChar"/>
    <w:uiPriority w:val="99"/>
    <w:unhideWhenUsed/>
    <w:rsid w:val="005235D3"/>
    <w:pPr>
      <w:tabs>
        <w:tab w:val="center" w:pos="4536"/>
        <w:tab w:val="right" w:pos="9072"/>
      </w:tabs>
    </w:pPr>
  </w:style>
  <w:style w:type="character" w:customStyle="1" w:styleId="SidfotChar">
    <w:name w:val="Sidfot Char"/>
    <w:basedOn w:val="Standardstycketeckensnitt"/>
    <w:link w:val="Sidfot"/>
    <w:uiPriority w:val="99"/>
    <w:rsid w:val="005235D3"/>
    <w:rPr>
      <w:sz w:val="24"/>
      <w:szCs w:val="24"/>
      <w:lang w:eastAsia="sv-SE"/>
    </w:rPr>
  </w:style>
  <w:style w:type="character" w:styleId="Hyperlnk">
    <w:name w:val="Hyperlink"/>
    <w:basedOn w:val="Standardstycketeckensnitt"/>
    <w:uiPriority w:val="99"/>
    <w:unhideWhenUsed/>
    <w:rsid w:val="009A46C2"/>
    <w:rPr>
      <w:color w:val="0000FF" w:themeColor="hyperlink"/>
      <w:u w:val="single"/>
    </w:rPr>
  </w:style>
  <w:style w:type="paragraph" w:styleId="Ingetavstnd">
    <w:name w:val="No Spacing"/>
    <w:uiPriority w:val="1"/>
    <w:qFormat/>
    <w:rsid w:val="00E574EC"/>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fhanveden1.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2</Pages>
  <Words>620</Words>
  <Characters>3288</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miksan</dc:creator>
  <cp:lastModifiedBy>miksan</cp:lastModifiedBy>
  <cp:revision>39</cp:revision>
  <dcterms:created xsi:type="dcterms:W3CDTF">2013-09-05T08:44:00Z</dcterms:created>
  <dcterms:modified xsi:type="dcterms:W3CDTF">2014-06-04T13:40:00Z</dcterms:modified>
</cp:coreProperties>
</file>